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D6B1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  <w:shd w:val="clear" w:fill="FFFFFF"/>
        </w:rPr>
        <w:t>法拉盛指数·商家合作申请表</w:t>
      </w:r>
    </w:p>
    <w:p w14:paraId="513B9F7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填表日期：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____年____月____日</w:t>
      </w:r>
    </w:p>
    <w:tbl>
      <w:tblPr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7"/>
        <w:gridCol w:w="7150"/>
      </w:tblGrid>
      <w:tr w14:paraId="159F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7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6EEDF8F1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 w14:paraId="2528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1CB359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商家名称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400CCE05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D3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0C74C8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D11BA47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69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63C4E6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1F4C845C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EC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CC150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1CAB898B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50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258B69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营业地址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6929EBF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38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274376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网站/社交媒体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210F536C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C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472BAA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主营业务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5EA3DA5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43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80BC0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商家简介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19A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FAE6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DDC3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1674EF9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99A4C80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0"/>
        <w:gridCol w:w="6428"/>
      </w:tblGrid>
      <w:tr w14:paraId="30C3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768" w:type="dxa"/>
            <w:gridSpan w:val="2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0153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申请类型选择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请勾选（☐）</w:t>
            </w:r>
          </w:p>
        </w:tc>
      </w:tr>
      <w:tr w14:paraId="6DEB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0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8B2F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☐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商家入驻 · 年度基础合作 ($368/年)</w:t>
            </w:r>
          </w:p>
        </w:tc>
        <w:tc>
          <w:tcPr>
            <w:tcW w:w="6428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92DD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包含权益：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法拉盛指数数字身份（$68）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商家黄页发布 + “已认证”标识（$300）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品牌文宣1篇（$100）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活动报道1次（$100）</w:t>
            </w:r>
          </w:p>
        </w:tc>
      </w:tr>
      <w:tr w14:paraId="076E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0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E52E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☐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商家服务联盟 · 年度深度合作 ($568/年)</w:t>
            </w:r>
          </w:p>
        </w:tc>
        <w:tc>
          <w:tcPr>
            <w:tcW w:w="6428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47F3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包含权益：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法拉盛指数数字身份（$68）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商家黄页 + “已认证”及“FI联盟成员”双标识（$300）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荣誉授牌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品牌文宣1篇（$100）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活动报道1次（$100）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广告位宣传1个月（$200）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视频号嘉宾客户推介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 线下活动嘉宾权益</w:t>
            </w:r>
          </w:p>
        </w:tc>
      </w:tr>
    </w:tbl>
    <w:p w14:paraId="5557E9A7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p w14:paraId="2E7A5173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p w14:paraId="5BA649DB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p w14:paraId="6F9682B2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p w14:paraId="3CB1A20B">
      <w:pPr>
        <w:keepNext w:val="0"/>
        <w:keepLines w:val="0"/>
        <w:widowControl/>
        <w:suppressLineNumbers w:val="0"/>
        <w:spacing w:line="240" w:lineRule="auto"/>
        <w:jc w:val="left"/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br w:type="page"/>
      </w:r>
    </w:p>
    <w:tbl>
      <w:tblPr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8"/>
        <w:gridCol w:w="5050"/>
      </w:tblGrid>
      <w:tr w14:paraId="63BC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tblHeader/>
        </w:trPr>
        <w:tc>
          <w:tcPr>
            <w:tcW w:w="9748" w:type="dxa"/>
            <w:gridSpan w:val="2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ED9126">
            <w:pPr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付款说明：</w:t>
            </w:r>
          </w:p>
          <w:p w14:paraId="2217D19E">
            <w:pPr>
              <w:numPr>
                <w:ilvl w:val="0"/>
                <w:numId w:val="1"/>
              </w:numPr>
              <w:spacing w:line="240" w:lineRule="auto"/>
              <w:ind w:left="840" w:leftChars="0" w:hanging="42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可以选择美元或人民币支付 </w:t>
            </w:r>
          </w:p>
          <w:p w14:paraId="32479244">
            <w:pPr>
              <w:numPr>
                <w:ilvl w:val="0"/>
                <w:numId w:val="1"/>
              </w:numPr>
              <w:spacing w:line="240" w:lineRule="auto"/>
              <w:ind w:left="840" w:leftChars="0" w:hanging="42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并贴附支付凭证或截图</w:t>
            </w:r>
          </w:p>
        </w:tc>
      </w:tr>
      <w:tr w14:paraId="343E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98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83E7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银行汇款（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美元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）</w:t>
            </w:r>
          </w:p>
          <w:p w14:paraId="5EB61B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商家入驻·年度基础合作 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 w:bidi="ar"/>
              </w:rPr>
              <w:t>$368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/年)</w:t>
            </w:r>
          </w:p>
          <w:p w14:paraId="770C81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商家服务联盟·年度深度合作 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 w:bidi="ar"/>
              </w:rPr>
              <w:t>$568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/年)</w:t>
            </w:r>
          </w:p>
        </w:tc>
        <w:tc>
          <w:tcPr>
            <w:tcW w:w="5050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FBC735">
            <w:pPr>
              <w:spacing w:line="240" w:lineRule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微信支付（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）</w:t>
            </w:r>
          </w:p>
          <w:p w14:paraId="1BBED9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商家入驻·年度基础合作 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 w:bidi="ar"/>
              </w:rPr>
              <w:t>￥2649.6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/年)</w:t>
            </w:r>
          </w:p>
          <w:p w14:paraId="67B479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商家服务联盟·年度深度合作 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 w:bidi="ar"/>
              </w:rPr>
              <w:t>￥4089.6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/年）</w:t>
            </w:r>
          </w:p>
        </w:tc>
      </w:tr>
      <w:tr w14:paraId="1F7C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98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FAA7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fill="FFFFFF"/>
              </w:rPr>
              <w:t>银行账户信息 Bank Transfer</w:t>
            </w:r>
          </w:p>
          <w:p w14:paraId="1654D1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银行名称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Bank name: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504D"/>
                <w:spacing w:val="0"/>
                <w:sz w:val="16"/>
                <w:szCs w:val="16"/>
                <w:u w:val="none"/>
                <w:shd w:val="clear" w:fill="FFFFFF"/>
              </w:rPr>
              <w:t>JPMorgan Chase Bank</w:t>
            </w:r>
          </w:p>
          <w:p w14:paraId="30F33E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账户名称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Account name: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504D"/>
                <w:spacing w:val="0"/>
                <w:sz w:val="16"/>
                <w:szCs w:val="16"/>
                <w:u w:val="none"/>
                <w:shd w:val="clear" w:fill="FFFFFF"/>
              </w:rPr>
              <w:t>Cui Quantum Index Strategy Consulting LLC</w:t>
            </w:r>
          </w:p>
          <w:p w14:paraId="56B1AC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银行账户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Account number: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504D"/>
                <w:spacing w:val="0"/>
                <w:sz w:val="16"/>
                <w:szCs w:val="16"/>
                <w:u w:val="none"/>
                <w:shd w:val="clear" w:fill="FFFFFF"/>
              </w:rPr>
              <w:t>677515796</w:t>
            </w:r>
          </w:p>
          <w:p w14:paraId="678AE8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US国内汇款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Routing Number: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504D"/>
                <w:spacing w:val="0"/>
                <w:sz w:val="16"/>
                <w:szCs w:val="16"/>
                <w:u w:val="none"/>
                <w:shd w:val="clear" w:fill="FFFFFF"/>
              </w:rPr>
              <w:t>021000021</w:t>
            </w:r>
          </w:p>
          <w:p w14:paraId="3C4C7E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国际汇款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Swift code: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504D"/>
                <w:spacing w:val="0"/>
                <w:sz w:val="16"/>
                <w:szCs w:val="16"/>
                <w:u w:val="none"/>
                <w:shd w:val="clear" w:fill="FFFFFF"/>
              </w:rPr>
              <w:t>CHASUS330G1</w:t>
            </w:r>
          </w:p>
          <w:p w14:paraId="501C82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银行地址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504D"/>
                <w:spacing w:val="0"/>
                <w:sz w:val="16"/>
                <w:szCs w:val="16"/>
                <w:u w:val="none"/>
                <w:shd w:val="clear" w:fill="FFFFFF"/>
              </w:rPr>
              <w:t>Elmhurst Chase Bank,8921 Queens Blvd,Elmhurst,NY 11373</w:t>
            </w:r>
          </w:p>
          <w:p w14:paraId="1B12E9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00" w:beforeAutospacing="0" w:after="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银行联系人：Kitty Liu</w:t>
            </w:r>
          </w:p>
          <w:p w14:paraId="49D2EF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开户日期：10/21/2024</w:t>
            </w:r>
          </w:p>
          <w:p w14:paraId="59A356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none"/>
                <w:shd w:val="clear" w:fill="FFFFFF"/>
              </w:rPr>
              <w:t>电话：718-424-8432</w:t>
            </w:r>
          </w:p>
        </w:tc>
        <w:tc>
          <w:tcPr>
            <w:tcW w:w="5050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37FB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329180" cy="3168015"/>
                  <wp:effectExtent l="0" t="0" r="7620" b="6985"/>
                  <wp:docPr id="1" name="图片 1" descr="法拉盛指数-收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法拉盛指数-收款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0" cy="316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29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 w:line="24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37DC77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240" w:lineRule="auto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  <w:shd w:val="clear" w:fill="FFFFFF"/>
        </w:rPr>
        <w:t>提交方式</w:t>
      </w:r>
    </w:p>
    <w:p w14:paraId="54D6E5D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请将填写完整的申请表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支付凭证（截图）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发送至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default" w:ascii="Arial" w:hAnsi="Arial" w:eastAsia="宋体" w:cs="Arial"/>
          <w:i w:val="0"/>
          <w:iCs w:val="0"/>
          <w:caps w:val="0"/>
          <w:color w:val="C81D31" w:themeColor="accent6" w:themeShade="BF"/>
          <w:spacing w:val="0"/>
          <w:sz w:val="24"/>
          <w:szCs w:val="24"/>
          <w:shd w:val="clear" w:fill="FFFFFF"/>
          <w:lang w:val="en-US" w:eastAsia="zh-CN"/>
        </w:rPr>
        <w:t>info</w:t>
      </w:r>
      <w:r>
        <w:rPr>
          <w:rFonts w:hint="default" w:ascii="Arial" w:hAnsi="Arial" w:eastAsia="宋体" w:cs="Arial"/>
          <w:i w:val="0"/>
          <w:iCs w:val="0"/>
          <w:caps w:val="0"/>
          <w:color w:val="C81D31" w:themeColor="accent6" w:themeShade="BF"/>
          <w:spacing w:val="0"/>
          <w:sz w:val="24"/>
          <w:szCs w:val="24"/>
          <w:shd w:val="clear" w:fill="FFFFFF"/>
        </w:rPr>
        <w:t>@flushingindex.com</w:t>
      </w:r>
    </w:p>
    <w:p w14:paraId="493D2C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或通过微信/视频号“法拉盛指数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Flushingindex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”联系我们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0E62DE3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984885" cy="1096645"/>
            <wp:effectExtent l="0" t="0" r="5715" b="8255"/>
            <wp:docPr id="2" name="图片 2" descr="视频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视频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993775" cy="1099185"/>
            <wp:effectExtent l="0" t="0" r="9525" b="5715"/>
            <wp:docPr id="4" name="图片 4" descr="底部客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底部客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16674"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96FFC"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www.flushingindex.com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2F52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after="0" w:afterLines="50"/>
      <w:jc w:val="center"/>
      <w:textAlignment w:val="auto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513330" cy="1056005"/>
          <wp:effectExtent l="0" t="0" r="1270" b="10795"/>
          <wp:docPr id="3" name="图片 3" descr="FLUDEX 网站LOGO+CVI（black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LUDEX 网站LOGO+CVI（black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333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7D842"/>
    <w:multiLevelType w:val="singleLevel"/>
    <w:tmpl w:val="DD27D84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938FB"/>
    <w:rsid w:val="133938FB"/>
    <w:rsid w:val="23F92D02"/>
    <w:rsid w:val="25034EC9"/>
    <w:rsid w:val="6B4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2026-03-04T12:53:00Z</dcterms:created>
  <dc:creator>王苗苗</dc:creator>
  <cp:lastModifiedBy>王苗苗</cp:lastModifiedBy>
  <dcterms:modified xsi:type="dcterms:W3CDTF">2026-03-04T13:50:47Z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107F4D85643E4802917A9C211E97408E_11</vt:lpwstr>
  </property>
  <property fmtid="{D5CDD505-2E9C-101B-9397-08002B2CF9AE}" pid="4" name="KSOTemplateDocerSaveRecord">
    <vt:lpwstr>eyJoZGlkIjoiMTU5NGE5MzUzODA2NmVhOGVmZTMzYWIzYzk3ZTgyYTMiLCJ1c2VySWQiOiIzMzQ3MjY1NTkifQ==</vt:lpwstr>
  </property>
</Properties>
</file>